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1638"/>
        <w:tblW w:w="10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820"/>
        <w:gridCol w:w="850"/>
        <w:gridCol w:w="992"/>
        <w:gridCol w:w="993"/>
        <w:gridCol w:w="1128"/>
      </w:tblGrid>
      <w:tr w:rsidR="00231682" w:rsidTr="00231682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2070" w:right="2001" w:hanging="36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10"/>
              <w:ind w:left="309" w:hanging="1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231682" w:rsidTr="00231682">
        <w:trPr>
          <w:trHeight w:val="237"/>
        </w:trPr>
        <w:tc>
          <w:tcPr>
            <w:tcW w:w="10768" w:type="dxa"/>
            <w:gridSpan w:val="7"/>
            <w:tcBorders>
              <w:top w:val="single" w:sz="12" w:space="0" w:color="000000"/>
            </w:tcBorders>
          </w:tcPr>
          <w:p w:rsidR="00231682" w:rsidRDefault="00231682" w:rsidP="00231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682" w:rsidTr="00231682">
        <w:trPr>
          <w:trHeight w:val="2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3" w:line="228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PÓŁKA GÓRNA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682" w:rsidTr="00231682">
        <w:trPr>
          <w:trHeight w:val="1657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231682" w:rsidRDefault="00231682" w:rsidP="00231682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5" w:lineRule="exact"/>
              <w:ind w:left="1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231682" w:rsidRDefault="00231682" w:rsidP="00231682">
            <w:pPr>
              <w:pStyle w:val="TableParagraph"/>
              <w:spacing w:before="3" w:line="244" w:lineRule="auto"/>
              <w:ind w:left="134" w:righ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231682" w:rsidRDefault="00231682" w:rsidP="00231682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9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8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231682" w:rsidRDefault="00231682" w:rsidP="00231682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8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231682" w:rsidRDefault="00231682" w:rsidP="00231682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231682" w:rsidRDefault="00231682" w:rsidP="00231682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4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8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231682" w:rsidRDefault="00231682" w:rsidP="00231682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8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231682" w:rsidRDefault="00231682" w:rsidP="00231682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231682" w:rsidRDefault="00231682" w:rsidP="00231682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231682" w:rsidRDefault="00231682" w:rsidP="00170017">
            <w:pPr>
              <w:pStyle w:val="TableParagraph"/>
              <w:spacing w:before="5"/>
              <w:ind w:left="99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</w:t>
            </w:r>
            <w:bookmarkStart w:id="0" w:name="_GoBack"/>
            <w:bookmarkEnd w:id="0"/>
            <w:r>
              <w:rPr>
                <w:i/>
                <w:sz w:val="20"/>
              </w:rPr>
              <w:t>5 istniejącego krawężnika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9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231682" w:rsidRDefault="00231682" w:rsidP="00231682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231682" w:rsidRDefault="00231682" w:rsidP="00231682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istniejącej podbudowy z kruszywa łamanego pod warstwy konstrukcyjne nawierzchni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760,00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8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5" w:lineRule="exact"/>
              <w:ind w:left="35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231682" w:rsidRDefault="00231682" w:rsidP="00231682">
            <w:pPr>
              <w:pStyle w:val="TableParagraph"/>
              <w:spacing w:before="5"/>
              <w:ind w:left="34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231682" w:rsidRDefault="00231682" w:rsidP="00231682">
            <w:pPr>
              <w:pStyle w:val="TableParagraph"/>
              <w:spacing w:before="4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gr.8 cm na podsypce cementowo-piaskowej gr . 4 cm z wypełnieniem spoin piaskiem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750,00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8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5" w:lineRule="exact"/>
              <w:ind w:left="35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231682" w:rsidRDefault="00231682" w:rsidP="00231682">
            <w:pPr>
              <w:pStyle w:val="TableParagraph"/>
              <w:spacing w:before="5"/>
              <w:ind w:left="34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231682" w:rsidRDefault="00231682" w:rsidP="00231682">
            <w:pPr>
              <w:pStyle w:val="TableParagraph"/>
              <w:spacing w:before="4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gr.6 cm na podsypce cementowo-piaskowej gr . 4 cm z wypełnieniem spoin piaskiem (ściek wzdłuż krawężnika)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728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44" w:lineRule="auto"/>
              <w:ind w:left="31" w:right="1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4000"/>
        </w:trPr>
        <w:tc>
          <w:tcPr>
            <w:tcW w:w="709" w:type="dxa"/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231682" w:rsidRDefault="00231682" w:rsidP="00231682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231682" w:rsidRDefault="00231682" w:rsidP="00231682">
            <w:pPr>
              <w:pStyle w:val="TableParagraph"/>
              <w:spacing w:before="5" w:line="244" w:lineRule="auto"/>
              <w:ind w:left="129" w:right="116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231682" w:rsidRDefault="00231682" w:rsidP="00231682">
            <w:pPr>
              <w:pStyle w:val="TableParagraph"/>
              <w:spacing w:line="228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231682" w:rsidRDefault="00231682" w:rsidP="00231682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231682" w:rsidRDefault="00231682" w:rsidP="00231682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231682" w:rsidRDefault="00231682" w:rsidP="00231682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231682" w:rsidRDefault="00231682" w:rsidP="00231682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231682" w:rsidRDefault="00231682" w:rsidP="00231682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231682" w:rsidRDefault="00231682" w:rsidP="00231682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231682" w:rsidRDefault="00231682" w:rsidP="00231682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231682" w:rsidRDefault="00231682" w:rsidP="00231682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231682" w:rsidRDefault="00231682" w:rsidP="00231682">
            <w:pPr>
              <w:pStyle w:val="TableParagraph"/>
              <w:spacing w:before="6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231682" w:rsidRDefault="00231682" w:rsidP="00231682">
            <w:pPr>
              <w:pStyle w:val="TableParagraph"/>
              <w:spacing w:before="3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231682" w:rsidRDefault="00231682" w:rsidP="00231682">
            <w:pPr>
              <w:pStyle w:val="TableParagraph"/>
              <w:spacing w:before="6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231682" w:rsidRDefault="00231682" w:rsidP="00231682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20" w:type="dxa"/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50" w:type="dxa"/>
          </w:tcPr>
          <w:p w:rsidR="00231682" w:rsidRDefault="00231682" w:rsidP="00231682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</w:tcPr>
          <w:p w:rsidR="00231682" w:rsidRDefault="00231682" w:rsidP="00231682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993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682" w:rsidTr="00231682">
        <w:trPr>
          <w:trHeight w:val="263"/>
        </w:trPr>
        <w:tc>
          <w:tcPr>
            <w:tcW w:w="10768" w:type="dxa"/>
            <w:gridSpan w:val="7"/>
          </w:tcPr>
          <w:p w:rsidR="00231682" w:rsidRDefault="00231682" w:rsidP="00231682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PÓŁKA GÓRNA</w:t>
            </w:r>
          </w:p>
        </w:tc>
      </w:tr>
      <w:tr w:rsidR="00231682" w:rsidTr="00231682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line="224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PÓŁKA DOLNA + ZJAZD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DFDFDF"/>
          </w:tcPr>
          <w:p w:rsidR="00231682" w:rsidRDefault="00231682" w:rsidP="002316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682" w:rsidTr="00231682">
        <w:trPr>
          <w:trHeight w:val="1659"/>
        </w:trPr>
        <w:tc>
          <w:tcPr>
            <w:tcW w:w="709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231682" w:rsidRDefault="00231682" w:rsidP="00231682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spacing w:line="225" w:lineRule="exact"/>
              <w:ind w:left="1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231682" w:rsidRDefault="00231682" w:rsidP="00231682">
            <w:pPr>
              <w:pStyle w:val="TableParagraph"/>
              <w:spacing w:before="5" w:line="244" w:lineRule="auto"/>
              <w:ind w:left="134" w:right="1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231682" w:rsidRDefault="00231682" w:rsidP="00231682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spacing w:before="5" w:line="244" w:lineRule="auto"/>
              <w:ind w:left="84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60,00</w:t>
            </w:r>
          </w:p>
        </w:tc>
        <w:tc>
          <w:tcPr>
            <w:tcW w:w="993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bottom w:val="single" w:sz="18" w:space="0" w:color="000000"/>
            </w:tcBorders>
          </w:tcPr>
          <w:p w:rsidR="00231682" w:rsidRDefault="00231682" w:rsidP="002316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4DDA" w:rsidRPr="00231682" w:rsidRDefault="00231682">
      <w:pPr>
        <w:rPr>
          <w:rFonts w:ascii="Times New Roman"/>
          <w:i/>
          <w:sz w:val="20"/>
        </w:rPr>
        <w:sectPr w:rsidR="00544DDA" w:rsidRPr="00231682" w:rsidSect="00231682">
          <w:headerReference w:type="default" r:id="rId6"/>
          <w:footerReference w:type="default" r:id="rId7"/>
          <w:pgSz w:w="11910" w:h="16840"/>
          <w:pgMar w:top="1021" w:right="442" w:bottom="958" w:left="851" w:header="618" w:footer="765" w:gutter="0"/>
          <w:pgNumType w:start="1"/>
          <w:cols w:space="708"/>
        </w:sectPr>
      </w:pPr>
      <w:r w:rsidRPr="00231682">
        <w:rPr>
          <w:rFonts w:ascii="Times New Roman"/>
          <w:i/>
          <w:sz w:val="20"/>
        </w:rPr>
        <w:t>Za</w:t>
      </w:r>
      <w:r>
        <w:rPr>
          <w:rFonts w:ascii="Times New Roman"/>
          <w:i/>
          <w:sz w:val="20"/>
        </w:rPr>
        <w:t>łą</w:t>
      </w:r>
      <w:r w:rsidR="00170017">
        <w:rPr>
          <w:rFonts w:ascii="Times New Roman"/>
          <w:i/>
          <w:sz w:val="20"/>
        </w:rPr>
        <w:t>cznik nr  2</w:t>
      </w: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820"/>
        <w:gridCol w:w="809"/>
        <w:gridCol w:w="1032"/>
        <w:gridCol w:w="1030"/>
        <w:gridCol w:w="1098"/>
      </w:tblGrid>
      <w:tr w:rsidR="00544DDA" w:rsidTr="00606BD8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2068" w:right="2001" w:hanging="36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6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544DDA" w:rsidRDefault="00824E04" w:rsidP="00270AF2">
            <w:pPr>
              <w:pStyle w:val="TableParagraph"/>
              <w:spacing w:before="10"/>
              <w:ind w:left="310" w:hanging="2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544DDA" w:rsidTr="00606BD8">
        <w:trPr>
          <w:trHeight w:val="1651"/>
        </w:trPr>
        <w:tc>
          <w:tcPr>
            <w:tcW w:w="709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544DDA" w:rsidRDefault="00824E04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0129-07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0108-11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0108-12</w:t>
            </w:r>
          </w:p>
          <w:p w:rsidR="00544DDA" w:rsidRDefault="00824E04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Rozbieranie umocnienia skarp z płyt betonowych ażurowych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wraz z wykonaniem koryta, ław betonowych C12/15 z oporem na podsypce cementowo-piaskowej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4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544DDA" w:rsidRDefault="00824E04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20" w:type="dxa"/>
          </w:tcPr>
          <w:p w:rsidR="00544DDA" w:rsidRDefault="00824E04" w:rsidP="00606BD8">
            <w:pPr>
              <w:pStyle w:val="TableParagraph"/>
              <w:spacing w:before="5"/>
              <w:ind w:left="97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C12/15 istniejącego krawężnika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9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544DDA" w:rsidRDefault="00824E04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istniejącej podbudowy z kruszywa łamanego pod warstwy konstrukcyjne nawierzchni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680,00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32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544DDA" w:rsidRDefault="00824E04">
            <w:pPr>
              <w:pStyle w:val="TableParagraph"/>
              <w:spacing w:before="6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gr.8 cm na podsypce cementowo-piaskowej gr . 4 cm z wypełnieniem spoin piaskiem (kostka Behaton)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670,00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33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32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544DDA" w:rsidRDefault="00824E04">
            <w:pPr>
              <w:pStyle w:val="TableParagraph"/>
              <w:spacing w:before="6"/>
              <w:ind w:left="31" w:right="2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gr.6 cm na podsypce cementowo-piaskowej gr . 4 cm z wypełnieniem spoin piaskiem (kostka Holland)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8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44" w:lineRule="auto"/>
              <w:ind w:left="30" w:right="18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4000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3" w:line="244" w:lineRule="auto"/>
              <w:ind w:left="128" w:right="117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544DDA" w:rsidRDefault="00824E04">
            <w:pPr>
              <w:pStyle w:val="TableParagraph"/>
              <w:spacing w:before="1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544DDA" w:rsidRDefault="00824E04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6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544DDA" w:rsidRDefault="00824E04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721"/>
        </w:trPr>
        <w:tc>
          <w:tcPr>
            <w:tcW w:w="709" w:type="dxa"/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544DDA" w:rsidRDefault="00824E04">
            <w:pPr>
              <w:pStyle w:val="TableParagraph"/>
              <w:spacing w:line="244" w:lineRule="auto"/>
              <w:ind w:left="30" w:right="18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D.10.03.01</w:t>
            </w:r>
          </w:p>
        </w:tc>
        <w:tc>
          <w:tcPr>
            <w:tcW w:w="4820" w:type="dxa"/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Kołkowanie istniejącej skarpy umocnionej betonowymi płytami ażurowymi - kołki drewniane o dł. 60 cm (5 sz/m2)</w:t>
            </w:r>
          </w:p>
        </w:tc>
        <w:tc>
          <w:tcPr>
            <w:tcW w:w="809" w:type="dxa"/>
          </w:tcPr>
          <w:p w:rsidR="00544DDA" w:rsidRDefault="00824E04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544DDA" w:rsidRDefault="00824E04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100,00</w:t>
            </w:r>
          </w:p>
        </w:tc>
        <w:tc>
          <w:tcPr>
            <w:tcW w:w="1030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606BD8">
        <w:trPr>
          <w:trHeight w:val="265"/>
        </w:trPr>
        <w:tc>
          <w:tcPr>
            <w:tcW w:w="10774" w:type="dxa"/>
            <w:gridSpan w:val="7"/>
          </w:tcPr>
          <w:p w:rsidR="00544DDA" w:rsidRDefault="00824E04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PÓŁKA DOLNA + ZJAZD</w:t>
            </w:r>
          </w:p>
        </w:tc>
      </w:tr>
      <w:tr w:rsidR="00544DDA" w:rsidTr="00606BD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JEZDNIA</w:t>
            </w:r>
          </w:p>
        </w:tc>
        <w:tc>
          <w:tcPr>
            <w:tcW w:w="1098" w:type="dxa"/>
            <w:tcBorders>
              <w:left w:val="single" w:sz="4" w:space="0" w:color="000000"/>
            </w:tcBorders>
            <w:shd w:val="clear" w:color="auto" w:fill="DFDFDF"/>
          </w:tcPr>
          <w:p w:rsidR="00544DDA" w:rsidRDefault="00544D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DA" w:rsidTr="00606BD8">
        <w:trPr>
          <w:trHeight w:val="1665"/>
        </w:trPr>
        <w:tc>
          <w:tcPr>
            <w:tcW w:w="709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544DDA" w:rsidRDefault="00824E04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line="225" w:lineRule="exact"/>
              <w:ind w:left="1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3" w:line="244" w:lineRule="auto"/>
              <w:ind w:left="133" w:right="1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0813-01 + KNR4-01 0108-11 + KNR4-01 0108-12</w:t>
            </w:r>
          </w:p>
          <w:p w:rsidR="00544DDA" w:rsidRDefault="00824E04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before="5" w:line="244" w:lineRule="auto"/>
              <w:ind w:left="83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wraz z oczyszczeniem do ponownego ułożenia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030" w:type="dxa"/>
            <w:tcBorders>
              <w:bottom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bottom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4DDA" w:rsidRDefault="00544DDA">
      <w:pPr>
        <w:rPr>
          <w:rFonts w:ascii="Times New Roman"/>
          <w:sz w:val="20"/>
        </w:rPr>
        <w:sectPr w:rsidR="00544DDA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10789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61"/>
        <w:gridCol w:w="4805"/>
        <w:gridCol w:w="835"/>
        <w:gridCol w:w="977"/>
        <w:gridCol w:w="978"/>
        <w:gridCol w:w="1239"/>
      </w:tblGrid>
      <w:tr w:rsidR="00544DDA" w:rsidTr="00270AF2">
        <w:trPr>
          <w:trHeight w:val="288"/>
        </w:trPr>
        <w:tc>
          <w:tcPr>
            <w:tcW w:w="69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lastRenderedPageBreak/>
              <w:t>Lp.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8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2077" w:right="199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8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544DDA" w:rsidRDefault="00824E04">
            <w:pPr>
              <w:pStyle w:val="TableParagraph"/>
              <w:spacing w:before="10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544DDA" w:rsidRDefault="00824E04" w:rsidP="00606BD8">
            <w:pPr>
              <w:pStyle w:val="TableParagraph"/>
              <w:spacing w:before="10"/>
              <w:ind w:left="320" w:hanging="16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544DDA" w:rsidTr="00270AF2">
        <w:trPr>
          <w:trHeight w:val="1651"/>
        </w:trPr>
        <w:tc>
          <w:tcPr>
            <w:tcW w:w="694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19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0129-07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0108-11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544DDA" w:rsidRDefault="00824E04">
            <w:pPr>
              <w:pStyle w:val="TableParagraph"/>
              <w:spacing w:before="6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4-01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0108-12</w:t>
            </w:r>
          </w:p>
          <w:p w:rsidR="00544DDA" w:rsidRDefault="00824E04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D.01.02.04</w:t>
            </w:r>
          </w:p>
        </w:tc>
        <w:tc>
          <w:tcPr>
            <w:tcW w:w="4805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Rozbieranie umocnienia skarp z płyt betonowych ażurowych</w:t>
            </w:r>
          </w:p>
        </w:tc>
        <w:tc>
          <w:tcPr>
            <w:tcW w:w="835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544DDA" w:rsidRDefault="00824E04">
            <w:pPr>
              <w:pStyle w:val="TableParagraph"/>
              <w:spacing w:line="224" w:lineRule="exact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978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12" w:space="0" w:color="000000"/>
            </w:tcBorders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wraz z wykonaniem koryta, ław betonowych C12/15 z oporem na podsypce cementowo-piaskowej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wystający o wymiarach 15x30 cm na podsypce cementowo-piaskowej - krawężnik z rozbiórki na istniejącej ławie betonowej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4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0402-04</w:t>
            </w:r>
          </w:p>
          <w:p w:rsidR="00544DDA" w:rsidRDefault="00824E04">
            <w:pPr>
              <w:pStyle w:val="TableParagraph"/>
              <w:spacing w:before="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D-08.01.01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/>
              <w:ind w:left="107" w:right="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Wykonanie oporu z betonu C12/15 istniejącego krawężnika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0308-03</w:t>
            </w:r>
          </w:p>
          <w:p w:rsidR="00544DDA" w:rsidRDefault="00824E04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D.05.03.05b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Nawierzchnie z mieszanek mineralno-bitumicznych asfaltowych o grubości 6 cm (AC 16 W, KR1-2) wraz z oczyszczeniem i skropieniem podłoża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8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544DDA" w:rsidRDefault="00824E04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0309-02</w:t>
            </w:r>
          </w:p>
          <w:p w:rsidR="00544DDA" w:rsidRDefault="00824E04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D.05.03.05a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Nawierzchnie z mieszanek mineralno-bitumicznych asfaltowych o grubości 4 cm (AC 11 S, KR1-2) wraz z oczyszczeniem i skropieniem podłoża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230,00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4000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3" w:line="244" w:lineRule="auto"/>
              <w:ind w:left="138" w:right="108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1308-03 + KNR 4-05l 0315-01 +</w:t>
            </w:r>
          </w:p>
          <w:p w:rsidR="00544DDA" w:rsidRDefault="00824E04">
            <w:pPr>
              <w:pStyle w:val="TableParagraph"/>
              <w:spacing w:before="1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0217-02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544DDA" w:rsidRDefault="00824E04">
            <w:pPr>
              <w:pStyle w:val="TableParagraph"/>
              <w:spacing w:before="6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544DDA" w:rsidRDefault="00824E04">
            <w:pPr>
              <w:pStyle w:val="TableParagraph"/>
              <w:spacing w:before="3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  <w:p w:rsidR="00544DDA" w:rsidRDefault="00824E04">
            <w:pPr>
              <w:pStyle w:val="TableParagraph"/>
              <w:spacing w:before="6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1411-04</w:t>
            </w:r>
          </w:p>
          <w:p w:rsidR="00544DDA" w:rsidRDefault="00824E04">
            <w:pPr>
              <w:pStyle w:val="TableParagraph"/>
              <w:spacing w:before="3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lite SN8 łączonych na wcisk o średnicy zew. 200 mm wraz z podejściem kształtkami pod ściek liniowy, robotami ziemnymi, podsypką pod rurę i uzupełnieniem podbudowy kruszywem naturalnym stabilizowanym cementem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9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44" w:lineRule="auto"/>
              <w:ind w:left="40" w:right="9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D-03.02.01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Ściek liniowy z elementów betonowych D-400 (1000x300x250) na ławie betonowej C 12/15 gr. 15 cm z oporem wraz ze studnia zbiorczą systemową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6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1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  <w:p w:rsidR="00544DDA" w:rsidRDefault="00824E04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44" w:lineRule="auto"/>
              <w:ind w:left="40" w:right="9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Kalkulacja indywidualna D.10.03.01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Kołkowanie istniejącej skarpy umocnionej betonowymi płytami ażurowymi - kołki drewniane o dł. 60 cm (5 sz/m2)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724"/>
        </w:trPr>
        <w:tc>
          <w:tcPr>
            <w:tcW w:w="694" w:type="dxa"/>
          </w:tcPr>
          <w:p w:rsidR="00544DDA" w:rsidRDefault="00824E04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  <w:p w:rsidR="00544DDA" w:rsidRDefault="00824E04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61" w:type="dxa"/>
          </w:tcPr>
          <w:p w:rsidR="00544DDA" w:rsidRDefault="00824E04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544DDA" w:rsidRDefault="00824E04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1406-03</w:t>
            </w:r>
          </w:p>
          <w:p w:rsidR="00544DDA" w:rsidRDefault="00824E04">
            <w:pPr>
              <w:pStyle w:val="TableParagraph"/>
              <w:spacing w:before="4"/>
              <w:ind w:left="44" w:righ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D-03.02.01a</w:t>
            </w:r>
          </w:p>
        </w:tc>
        <w:tc>
          <w:tcPr>
            <w:tcW w:w="4805" w:type="dxa"/>
          </w:tcPr>
          <w:p w:rsidR="00544DDA" w:rsidRDefault="00824E04">
            <w:pPr>
              <w:pStyle w:val="TableParagraph"/>
              <w:spacing w:before="5" w:line="244" w:lineRule="auto"/>
              <w:ind w:left="92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włazów kanałowych wraz z wymianą włazu teleskopowego D-400</w:t>
            </w:r>
          </w:p>
        </w:tc>
        <w:tc>
          <w:tcPr>
            <w:tcW w:w="835" w:type="dxa"/>
          </w:tcPr>
          <w:p w:rsidR="00544DDA" w:rsidRDefault="00824E04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977" w:type="dxa"/>
          </w:tcPr>
          <w:p w:rsidR="00544DDA" w:rsidRDefault="00824E04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978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544DDA" w:rsidRDefault="00544D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DDA" w:rsidTr="00270AF2">
        <w:trPr>
          <w:trHeight w:val="249"/>
        </w:trPr>
        <w:tc>
          <w:tcPr>
            <w:tcW w:w="10789" w:type="dxa"/>
            <w:gridSpan w:val="7"/>
            <w:tcBorders>
              <w:bottom w:val="single" w:sz="12" w:space="0" w:color="000000"/>
            </w:tcBorders>
          </w:tcPr>
          <w:p w:rsidR="00544DDA" w:rsidRDefault="00824E04">
            <w:pPr>
              <w:pStyle w:val="TableParagraph"/>
              <w:spacing w:before="5" w:line="224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JEZDNIA</w:t>
            </w:r>
          </w:p>
        </w:tc>
      </w:tr>
      <w:tr w:rsidR="00544DDA" w:rsidTr="00270AF2">
        <w:trPr>
          <w:trHeight w:val="994"/>
        </w:trPr>
        <w:tc>
          <w:tcPr>
            <w:tcW w:w="1078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FDFDF"/>
          </w:tcPr>
          <w:p w:rsidR="007616F5" w:rsidRDefault="00824E04">
            <w:pPr>
              <w:pStyle w:val="TableParagraph"/>
              <w:spacing w:before="28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Kosztorys netto </w:t>
            </w:r>
          </w:p>
          <w:p w:rsidR="00544DDA" w:rsidRDefault="00824E04">
            <w:pPr>
              <w:pStyle w:val="TableParagraph"/>
              <w:spacing w:before="28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 23%</w:t>
            </w:r>
          </w:p>
          <w:p w:rsidR="00544DDA" w:rsidRDefault="00824E04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824E04" w:rsidRDefault="00824E04"/>
    <w:sectPr w:rsidR="00824E04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2F" w:rsidRDefault="00C8722F">
      <w:r>
        <w:separator/>
      </w:r>
    </w:p>
  </w:endnote>
  <w:endnote w:type="continuationSeparator" w:id="0">
    <w:p w:rsidR="00C8722F" w:rsidRDefault="00C8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DA" w:rsidRDefault="00C8722F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255488;mso-position-horizontal-relative:page;mso-position-vertical-relative:page" filled="f" stroked="f">
          <v:textbox inset="0,0,0,0">
            <w:txbxContent>
              <w:p w:rsidR="00544DDA" w:rsidRDefault="00544DDA" w:rsidP="00A242B4">
                <w:pPr>
                  <w:spacing w:before="23"/>
                  <w:rPr>
                    <w:rFonts w:ascii="Georg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254976;mso-position-horizontal-relative:page;mso-position-vertical-relative:page" filled="f" stroked="f">
          <v:textbox inset="0,0,0,0">
            <w:txbxContent>
              <w:p w:rsidR="00544DDA" w:rsidRDefault="00824E0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2F" w:rsidRDefault="00C8722F">
      <w:r>
        <w:separator/>
      </w:r>
    </w:p>
  </w:footnote>
  <w:footnote w:type="continuationSeparator" w:id="0">
    <w:p w:rsidR="00C8722F" w:rsidRDefault="00C8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76119"/>
      <w:docPartObj>
        <w:docPartGallery w:val="Page Numbers (Top of Page)"/>
        <w:docPartUnique/>
      </w:docPartObj>
    </w:sdtPr>
    <w:sdtEndPr/>
    <w:sdtContent>
      <w:p w:rsidR="007F4981" w:rsidRDefault="007F4981">
        <w:pPr>
          <w:pStyle w:val="Nagwek"/>
          <w:jc w:val="right"/>
        </w:pPr>
        <w:r w:rsidRPr="007F4981">
          <w:rPr>
            <w:sz w:val="16"/>
          </w:rPr>
          <w:fldChar w:fldCharType="begin"/>
        </w:r>
        <w:r w:rsidRPr="007F4981">
          <w:rPr>
            <w:sz w:val="16"/>
          </w:rPr>
          <w:instrText>PAGE   \* MERGEFORMAT</w:instrText>
        </w:r>
        <w:r w:rsidRPr="007F4981">
          <w:rPr>
            <w:sz w:val="16"/>
          </w:rPr>
          <w:fldChar w:fldCharType="separate"/>
        </w:r>
        <w:r w:rsidR="00170017">
          <w:rPr>
            <w:noProof/>
            <w:sz w:val="16"/>
          </w:rPr>
          <w:t>3</w:t>
        </w:r>
        <w:r w:rsidRPr="007F4981">
          <w:rPr>
            <w:sz w:val="16"/>
          </w:rPr>
          <w:fldChar w:fldCharType="end"/>
        </w:r>
      </w:p>
    </w:sdtContent>
  </w:sdt>
  <w:p w:rsidR="00544DDA" w:rsidRDefault="00544DDA">
    <w:pPr>
      <w:pStyle w:val="Tekstpodstawowy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4DDA"/>
    <w:rsid w:val="00170017"/>
    <w:rsid w:val="00231682"/>
    <w:rsid w:val="00270AF2"/>
    <w:rsid w:val="00483356"/>
    <w:rsid w:val="00544DDA"/>
    <w:rsid w:val="00606BD8"/>
    <w:rsid w:val="007616F5"/>
    <w:rsid w:val="007F4981"/>
    <w:rsid w:val="00824E04"/>
    <w:rsid w:val="009209D1"/>
    <w:rsid w:val="00A242B4"/>
    <w:rsid w:val="00BF27BB"/>
    <w:rsid w:val="00C8722F"/>
    <w:rsid w:val="00F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708E6F5-862B-4B7C-BF39-0DE3317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D8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6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D8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13</cp:revision>
  <dcterms:created xsi:type="dcterms:W3CDTF">2021-06-29T06:13:00Z</dcterms:created>
  <dcterms:modified xsi:type="dcterms:W3CDTF">2021-08-09T11:31:00Z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